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A27291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84DF9">
        <w:rPr>
          <w:rFonts w:ascii="Times New Roman" w:eastAsia="HG Mincho Light J" w:hAnsi="Times New Roman" w:cs="Times New Roman"/>
          <w:bCs/>
          <w:iCs/>
          <w:color w:val="000000"/>
          <w:kern w:val="32"/>
          <w:sz w:val="28"/>
          <w:szCs w:val="28"/>
        </w:rPr>
        <w:t xml:space="preserve"> 26.11.2025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84DF9">
        <w:rPr>
          <w:rFonts w:ascii="Times New Roman" w:hAnsi="Times New Roman" w:cs="Times New Roman"/>
          <w:b/>
        </w:rPr>
        <w:t>1828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17004" w14:paraId="1554653F" w14:textId="77777777" w:rsidTr="001B60B6">
        <w:tc>
          <w:tcPr>
            <w:tcW w:w="3190" w:type="dxa"/>
          </w:tcPr>
          <w:p w14:paraId="47744BC6" w14:textId="6C300B86"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1</w:t>
            </w:r>
          </w:p>
        </w:tc>
        <w:tc>
          <w:tcPr>
            <w:tcW w:w="3190" w:type="dxa"/>
            <w:gridSpan w:val="2"/>
          </w:tcPr>
          <w:p w14:paraId="538BCF42" w14:textId="41F08783" w:rsidR="00D17004" w:rsidRPr="00D17004" w:rsidRDefault="00D17004" w:rsidP="00C302F3">
            <w:pPr>
              <w:pStyle w:val="TableParagraph"/>
              <w:ind w:left="98"/>
              <w:rPr>
                <w:sz w:val="24"/>
                <w:szCs w:val="24"/>
                <w:highlight w:val="yellow"/>
              </w:rPr>
            </w:pPr>
            <w:r w:rsidRPr="00D17004">
              <w:rPr>
                <w:spacing w:val="-2"/>
                <w:sz w:val="24"/>
                <w:szCs w:val="24"/>
              </w:rPr>
              <w:t>511881.42</w:t>
            </w:r>
          </w:p>
        </w:tc>
        <w:tc>
          <w:tcPr>
            <w:tcW w:w="3190" w:type="dxa"/>
          </w:tcPr>
          <w:p w14:paraId="359AF922" w14:textId="59918890" w:rsidR="00D17004" w:rsidRPr="00D17004" w:rsidRDefault="00D17004" w:rsidP="00C302F3">
            <w:pPr>
              <w:pStyle w:val="TableParagraph"/>
              <w:ind w:left="98"/>
              <w:rPr>
                <w:sz w:val="24"/>
                <w:szCs w:val="24"/>
                <w:highlight w:val="yellow"/>
              </w:rPr>
            </w:pPr>
            <w:r w:rsidRPr="00D17004">
              <w:rPr>
                <w:spacing w:val="-2"/>
                <w:sz w:val="24"/>
                <w:szCs w:val="24"/>
              </w:rPr>
              <w:t>1294062.51</w:t>
            </w:r>
          </w:p>
        </w:tc>
      </w:tr>
      <w:tr w:rsidR="00D17004" w14:paraId="6A0B651B" w14:textId="77777777" w:rsidTr="001B60B6">
        <w:tc>
          <w:tcPr>
            <w:tcW w:w="3190" w:type="dxa"/>
          </w:tcPr>
          <w:p w14:paraId="61BCD7D5" w14:textId="3DC28C46"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2</w:t>
            </w:r>
          </w:p>
        </w:tc>
        <w:tc>
          <w:tcPr>
            <w:tcW w:w="3190" w:type="dxa"/>
            <w:gridSpan w:val="2"/>
          </w:tcPr>
          <w:p w14:paraId="24B0FE31" w14:textId="53C77779" w:rsidR="00D17004" w:rsidRPr="00D17004" w:rsidRDefault="00D17004" w:rsidP="00C302F3">
            <w:pPr>
              <w:pStyle w:val="TableParagraph"/>
              <w:ind w:left="98"/>
              <w:rPr>
                <w:sz w:val="24"/>
                <w:szCs w:val="24"/>
                <w:highlight w:val="yellow"/>
              </w:rPr>
            </w:pPr>
            <w:r w:rsidRPr="00D17004">
              <w:rPr>
                <w:spacing w:val="-2"/>
                <w:sz w:val="24"/>
                <w:szCs w:val="24"/>
              </w:rPr>
              <w:t>511884.45</w:t>
            </w:r>
          </w:p>
        </w:tc>
        <w:tc>
          <w:tcPr>
            <w:tcW w:w="3190" w:type="dxa"/>
          </w:tcPr>
          <w:p w14:paraId="35146249" w14:textId="61120E32" w:rsidR="00D17004" w:rsidRPr="00D17004" w:rsidRDefault="00D17004" w:rsidP="00C302F3">
            <w:pPr>
              <w:pStyle w:val="TableParagraph"/>
              <w:ind w:left="98"/>
              <w:rPr>
                <w:sz w:val="24"/>
                <w:szCs w:val="24"/>
                <w:highlight w:val="yellow"/>
              </w:rPr>
            </w:pPr>
            <w:r w:rsidRPr="00D17004">
              <w:rPr>
                <w:spacing w:val="-2"/>
                <w:sz w:val="24"/>
                <w:szCs w:val="24"/>
              </w:rPr>
              <w:t>1294066.48</w:t>
            </w:r>
          </w:p>
        </w:tc>
      </w:tr>
      <w:tr w:rsidR="00D17004" w14:paraId="64CAABA5" w14:textId="77777777" w:rsidTr="001B60B6">
        <w:tc>
          <w:tcPr>
            <w:tcW w:w="3190" w:type="dxa"/>
          </w:tcPr>
          <w:p w14:paraId="5232ADCD" w14:textId="3ADB0354"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3</w:t>
            </w:r>
          </w:p>
        </w:tc>
        <w:tc>
          <w:tcPr>
            <w:tcW w:w="3190" w:type="dxa"/>
            <w:gridSpan w:val="2"/>
          </w:tcPr>
          <w:p w14:paraId="7D426803" w14:textId="75BE9A1E" w:rsidR="00D17004" w:rsidRPr="00D17004" w:rsidRDefault="00D17004" w:rsidP="00C302F3">
            <w:pPr>
              <w:pStyle w:val="TableParagraph"/>
              <w:ind w:left="98"/>
              <w:rPr>
                <w:sz w:val="24"/>
                <w:szCs w:val="24"/>
                <w:highlight w:val="yellow"/>
              </w:rPr>
            </w:pPr>
            <w:r w:rsidRPr="00D17004">
              <w:rPr>
                <w:spacing w:val="-2"/>
                <w:sz w:val="24"/>
                <w:szCs w:val="24"/>
              </w:rPr>
              <w:t>511885.18</w:t>
            </w:r>
          </w:p>
        </w:tc>
        <w:tc>
          <w:tcPr>
            <w:tcW w:w="3190" w:type="dxa"/>
          </w:tcPr>
          <w:p w14:paraId="779D336C" w14:textId="166E68EC" w:rsidR="00D17004" w:rsidRPr="00D17004" w:rsidRDefault="00D17004" w:rsidP="00C302F3">
            <w:pPr>
              <w:pStyle w:val="TableParagraph"/>
              <w:ind w:left="98"/>
              <w:rPr>
                <w:sz w:val="24"/>
                <w:szCs w:val="24"/>
                <w:highlight w:val="yellow"/>
              </w:rPr>
            </w:pPr>
            <w:r w:rsidRPr="00D17004">
              <w:rPr>
                <w:spacing w:val="-2"/>
                <w:sz w:val="24"/>
                <w:szCs w:val="24"/>
              </w:rPr>
              <w:t>1294071.43</w:t>
            </w:r>
          </w:p>
        </w:tc>
      </w:tr>
      <w:tr w:rsidR="00D17004" w14:paraId="480D7B34" w14:textId="77777777" w:rsidTr="001B60B6">
        <w:tc>
          <w:tcPr>
            <w:tcW w:w="3190" w:type="dxa"/>
          </w:tcPr>
          <w:p w14:paraId="4E27CB0F" w14:textId="3898312C"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4</w:t>
            </w:r>
          </w:p>
        </w:tc>
        <w:tc>
          <w:tcPr>
            <w:tcW w:w="3190" w:type="dxa"/>
            <w:gridSpan w:val="2"/>
          </w:tcPr>
          <w:p w14:paraId="67A5CA6D" w14:textId="596E3169" w:rsidR="00D17004" w:rsidRPr="00D17004" w:rsidRDefault="00D17004" w:rsidP="00C302F3">
            <w:pPr>
              <w:pStyle w:val="TableParagraph"/>
              <w:ind w:left="98"/>
              <w:rPr>
                <w:sz w:val="24"/>
                <w:szCs w:val="24"/>
                <w:highlight w:val="yellow"/>
              </w:rPr>
            </w:pPr>
            <w:r w:rsidRPr="00D17004">
              <w:rPr>
                <w:spacing w:val="-2"/>
                <w:sz w:val="24"/>
                <w:szCs w:val="24"/>
              </w:rPr>
              <w:t>511884.60</w:t>
            </w:r>
          </w:p>
        </w:tc>
        <w:tc>
          <w:tcPr>
            <w:tcW w:w="3190" w:type="dxa"/>
          </w:tcPr>
          <w:p w14:paraId="5E53987A" w14:textId="577D6004" w:rsidR="00D17004" w:rsidRPr="00D17004" w:rsidRDefault="00D17004" w:rsidP="00C302F3">
            <w:pPr>
              <w:pStyle w:val="TableParagraph"/>
              <w:ind w:left="98"/>
              <w:rPr>
                <w:sz w:val="24"/>
                <w:szCs w:val="24"/>
                <w:highlight w:val="yellow"/>
              </w:rPr>
            </w:pPr>
            <w:r w:rsidRPr="00D17004">
              <w:rPr>
                <w:spacing w:val="-2"/>
                <w:sz w:val="24"/>
                <w:szCs w:val="24"/>
              </w:rPr>
              <w:t>1294076.88</w:t>
            </w:r>
          </w:p>
        </w:tc>
      </w:tr>
      <w:tr w:rsidR="00D17004" w14:paraId="6F346AE5" w14:textId="77777777" w:rsidTr="001B60B6">
        <w:tc>
          <w:tcPr>
            <w:tcW w:w="3190" w:type="dxa"/>
          </w:tcPr>
          <w:p w14:paraId="483C4F89" w14:textId="4ACBB4AC"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5</w:t>
            </w:r>
          </w:p>
        </w:tc>
        <w:tc>
          <w:tcPr>
            <w:tcW w:w="3190" w:type="dxa"/>
            <w:gridSpan w:val="2"/>
          </w:tcPr>
          <w:p w14:paraId="4CC405D9" w14:textId="4E1B4467" w:rsidR="00D17004" w:rsidRPr="00D17004" w:rsidRDefault="00D17004" w:rsidP="00C302F3">
            <w:pPr>
              <w:pStyle w:val="TableParagraph"/>
              <w:ind w:left="98"/>
              <w:rPr>
                <w:sz w:val="24"/>
                <w:szCs w:val="24"/>
                <w:highlight w:val="yellow"/>
              </w:rPr>
            </w:pPr>
            <w:r w:rsidRPr="00D17004">
              <w:rPr>
                <w:spacing w:val="-2"/>
                <w:sz w:val="24"/>
                <w:szCs w:val="24"/>
              </w:rPr>
              <w:t>511882.52</w:t>
            </w:r>
          </w:p>
        </w:tc>
        <w:tc>
          <w:tcPr>
            <w:tcW w:w="3190" w:type="dxa"/>
          </w:tcPr>
          <w:p w14:paraId="17212FD3" w14:textId="57F21D18" w:rsidR="00D17004" w:rsidRPr="00D17004" w:rsidRDefault="00D17004" w:rsidP="00C302F3">
            <w:pPr>
              <w:pStyle w:val="TableParagraph"/>
              <w:ind w:left="98"/>
              <w:rPr>
                <w:sz w:val="24"/>
                <w:szCs w:val="24"/>
                <w:highlight w:val="yellow"/>
              </w:rPr>
            </w:pPr>
            <w:r w:rsidRPr="00D17004">
              <w:rPr>
                <w:spacing w:val="-2"/>
                <w:sz w:val="24"/>
                <w:szCs w:val="24"/>
              </w:rPr>
              <w:t>1294082.00</w:t>
            </w:r>
          </w:p>
        </w:tc>
      </w:tr>
      <w:tr w:rsidR="00D17004" w14:paraId="381256F2" w14:textId="77777777" w:rsidTr="001B60B6">
        <w:tc>
          <w:tcPr>
            <w:tcW w:w="3190" w:type="dxa"/>
          </w:tcPr>
          <w:p w14:paraId="48F5CAB4" w14:textId="7E3C06E6"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6</w:t>
            </w:r>
          </w:p>
        </w:tc>
        <w:tc>
          <w:tcPr>
            <w:tcW w:w="3190" w:type="dxa"/>
            <w:gridSpan w:val="2"/>
          </w:tcPr>
          <w:p w14:paraId="186E2A71" w14:textId="548E8052" w:rsidR="00D17004" w:rsidRPr="00D17004" w:rsidRDefault="00D17004" w:rsidP="00C302F3">
            <w:pPr>
              <w:pStyle w:val="TableParagraph"/>
              <w:ind w:left="98"/>
              <w:rPr>
                <w:sz w:val="24"/>
                <w:szCs w:val="24"/>
                <w:highlight w:val="yellow"/>
              </w:rPr>
            </w:pPr>
            <w:r w:rsidRPr="00D17004">
              <w:rPr>
                <w:spacing w:val="-2"/>
                <w:sz w:val="24"/>
                <w:szCs w:val="24"/>
              </w:rPr>
              <w:t>511878.55</w:t>
            </w:r>
          </w:p>
        </w:tc>
        <w:tc>
          <w:tcPr>
            <w:tcW w:w="3190" w:type="dxa"/>
          </w:tcPr>
          <w:p w14:paraId="555EFCBA" w14:textId="49E905FC" w:rsidR="00D17004" w:rsidRPr="00D17004" w:rsidRDefault="00D17004" w:rsidP="00C302F3">
            <w:pPr>
              <w:pStyle w:val="TableParagraph"/>
              <w:ind w:left="98"/>
              <w:rPr>
                <w:sz w:val="24"/>
                <w:szCs w:val="24"/>
                <w:highlight w:val="yellow"/>
              </w:rPr>
            </w:pPr>
            <w:r w:rsidRPr="00D17004">
              <w:rPr>
                <w:spacing w:val="-2"/>
                <w:sz w:val="24"/>
                <w:szCs w:val="24"/>
              </w:rPr>
              <w:t>1294085.03</w:t>
            </w:r>
          </w:p>
        </w:tc>
      </w:tr>
      <w:tr w:rsidR="00D17004" w14:paraId="09D114EB" w14:textId="77777777" w:rsidTr="001B60B6">
        <w:tc>
          <w:tcPr>
            <w:tcW w:w="3190" w:type="dxa"/>
          </w:tcPr>
          <w:p w14:paraId="329E408E" w14:textId="4D78550E"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7</w:t>
            </w:r>
          </w:p>
        </w:tc>
        <w:tc>
          <w:tcPr>
            <w:tcW w:w="3190" w:type="dxa"/>
            <w:gridSpan w:val="2"/>
          </w:tcPr>
          <w:p w14:paraId="7C1F5BBA" w14:textId="4A252CA3" w:rsidR="00D17004" w:rsidRPr="00D17004" w:rsidRDefault="00D17004" w:rsidP="00C302F3">
            <w:pPr>
              <w:pStyle w:val="TableParagraph"/>
              <w:ind w:left="98"/>
              <w:rPr>
                <w:sz w:val="24"/>
                <w:szCs w:val="24"/>
                <w:highlight w:val="yellow"/>
              </w:rPr>
            </w:pPr>
            <w:r w:rsidRPr="00D17004">
              <w:rPr>
                <w:spacing w:val="-2"/>
                <w:sz w:val="24"/>
                <w:szCs w:val="24"/>
              </w:rPr>
              <w:t>511873.60</w:t>
            </w:r>
          </w:p>
        </w:tc>
        <w:tc>
          <w:tcPr>
            <w:tcW w:w="3190" w:type="dxa"/>
          </w:tcPr>
          <w:p w14:paraId="5A0EEE19" w14:textId="7F646402" w:rsidR="00D17004" w:rsidRPr="00D17004" w:rsidRDefault="00D17004" w:rsidP="00C302F3">
            <w:pPr>
              <w:pStyle w:val="TableParagraph"/>
              <w:ind w:left="98"/>
              <w:rPr>
                <w:sz w:val="24"/>
                <w:szCs w:val="24"/>
                <w:highlight w:val="yellow"/>
              </w:rPr>
            </w:pPr>
            <w:r w:rsidRPr="00D17004">
              <w:rPr>
                <w:spacing w:val="-2"/>
                <w:sz w:val="24"/>
                <w:szCs w:val="24"/>
              </w:rPr>
              <w:t>1294085.76</w:t>
            </w:r>
          </w:p>
        </w:tc>
      </w:tr>
      <w:tr w:rsidR="00D17004" w14:paraId="46C5BEE4" w14:textId="77777777" w:rsidTr="001B60B6">
        <w:tc>
          <w:tcPr>
            <w:tcW w:w="3190" w:type="dxa"/>
          </w:tcPr>
          <w:p w14:paraId="351C3B10" w14:textId="29334849"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8</w:t>
            </w:r>
          </w:p>
        </w:tc>
        <w:tc>
          <w:tcPr>
            <w:tcW w:w="3190" w:type="dxa"/>
            <w:gridSpan w:val="2"/>
          </w:tcPr>
          <w:p w14:paraId="1712976D" w14:textId="29918996" w:rsidR="00D17004" w:rsidRPr="00D17004" w:rsidRDefault="00D17004" w:rsidP="00C302F3">
            <w:pPr>
              <w:pStyle w:val="TableParagraph"/>
              <w:ind w:left="98"/>
              <w:rPr>
                <w:sz w:val="24"/>
                <w:szCs w:val="24"/>
                <w:highlight w:val="yellow"/>
              </w:rPr>
            </w:pPr>
            <w:r w:rsidRPr="00D17004">
              <w:rPr>
                <w:spacing w:val="-2"/>
                <w:sz w:val="24"/>
                <w:szCs w:val="24"/>
              </w:rPr>
              <w:t>511863.93</w:t>
            </w:r>
          </w:p>
        </w:tc>
        <w:tc>
          <w:tcPr>
            <w:tcW w:w="3190" w:type="dxa"/>
          </w:tcPr>
          <w:p w14:paraId="3F47F66E" w14:textId="0018D758" w:rsidR="00D17004" w:rsidRPr="00D17004" w:rsidRDefault="00D17004" w:rsidP="00C302F3">
            <w:pPr>
              <w:pStyle w:val="TableParagraph"/>
              <w:ind w:left="98"/>
              <w:rPr>
                <w:sz w:val="24"/>
                <w:szCs w:val="24"/>
                <w:highlight w:val="yellow"/>
              </w:rPr>
            </w:pPr>
            <w:r w:rsidRPr="00D17004">
              <w:rPr>
                <w:spacing w:val="-2"/>
                <w:sz w:val="24"/>
                <w:szCs w:val="24"/>
              </w:rPr>
              <w:t>1294084.73</w:t>
            </w:r>
          </w:p>
        </w:tc>
      </w:tr>
      <w:tr w:rsidR="00D17004" w14:paraId="603016AC" w14:textId="77777777" w:rsidTr="001B60B6">
        <w:tc>
          <w:tcPr>
            <w:tcW w:w="3190" w:type="dxa"/>
          </w:tcPr>
          <w:p w14:paraId="2B38FE02" w14:textId="44DED002"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9</w:t>
            </w:r>
          </w:p>
        </w:tc>
        <w:tc>
          <w:tcPr>
            <w:tcW w:w="3190" w:type="dxa"/>
            <w:gridSpan w:val="2"/>
          </w:tcPr>
          <w:p w14:paraId="447549A6" w14:textId="1B23333E" w:rsidR="00D17004" w:rsidRPr="00D17004" w:rsidRDefault="00D17004" w:rsidP="00C302F3">
            <w:pPr>
              <w:pStyle w:val="TableParagraph"/>
              <w:ind w:left="98"/>
              <w:rPr>
                <w:sz w:val="24"/>
                <w:szCs w:val="24"/>
                <w:highlight w:val="yellow"/>
              </w:rPr>
            </w:pPr>
            <w:r w:rsidRPr="00D17004">
              <w:rPr>
                <w:spacing w:val="-2"/>
                <w:sz w:val="24"/>
                <w:szCs w:val="24"/>
              </w:rPr>
              <w:t>511858.81</w:t>
            </w:r>
          </w:p>
        </w:tc>
        <w:tc>
          <w:tcPr>
            <w:tcW w:w="3190" w:type="dxa"/>
          </w:tcPr>
          <w:p w14:paraId="6297449D" w14:textId="0E39007A" w:rsidR="00D17004" w:rsidRPr="00D17004" w:rsidRDefault="00D17004" w:rsidP="00C302F3">
            <w:pPr>
              <w:pStyle w:val="TableParagraph"/>
              <w:ind w:left="98"/>
              <w:rPr>
                <w:sz w:val="24"/>
                <w:szCs w:val="24"/>
                <w:highlight w:val="yellow"/>
              </w:rPr>
            </w:pPr>
            <w:r w:rsidRPr="00D17004">
              <w:rPr>
                <w:spacing w:val="-2"/>
                <w:sz w:val="24"/>
                <w:szCs w:val="24"/>
              </w:rPr>
              <w:t>1294082.65</w:t>
            </w:r>
          </w:p>
        </w:tc>
      </w:tr>
      <w:tr w:rsidR="00D17004" w14:paraId="2B0FAA6E" w14:textId="77777777" w:rsidTr="001B60B6">
        <w:tc>
          <w:tcPr>
            <w:tcW w:w="3190" w:type="dxa"/>
          </w:tcPr>
          <w:p w14:paraId="2FE2A3F2" w14:textId="45467E7D"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5"/>
                <w:sz w:val="24"/>
                <w:szCs w:val="24"/>
              </w:rPr>
              <w:t>10</w:t>
            </w:r>
          </w:p>
        </w:tc>
        <w:tc>
          <w:tcPr>
            <w:tcW w:w="3190" w:type="dxa"/>
            <w:gridSpan w:val="2"/>
          </w:tcPr>
          <w:p w14:paraId="24B83E20" w14:textId="4F5E280C" w:rsidR="00D17004" w:rsidRPr="00D17004" w:rsidRDefault="00D17004" w:rsidP="00C302F3">
            <w:pPr>
              <w:pStyle w:val="TableParagraph"/>
              <w:ind w:left="98"/>
              <w:rPr>
                <w:sz w:val="24"/>
                <w:szCs w:val="24"/>
                <w:highlight w:val="yellow"/>
              </w:rPr>
            </w:pPr>
            <w:r w:rsidRPr="00D17004">
              <w:rPr>
                <w:spacing w:val="-2"/>
                <w:sz w:val="24"/>
                <w:szCs w:val="24"/>
              </w:rPr>
              <w:t>511855.77</w:t>
            </w:r>
          </w:p>
        </w:tc>
        <w:tc>
          <w:tcPr>
            <w:tcW w:w="3190" w:type="dxa"/>
          </w:tcPr>
          <w:p w14:paraId="4B3428D7" w14:textId="48EA876A" w:rsidR="00D17004" w:rsidRPr="00D17004" w:rsidRDefault="00D17004" w:rsidP="00C302F3">
            <w:pPr>
              <w:pStyle w:val="TableParagraph"/>
              <w:ind w:left="98"/>
              <w:rPr>
                <w:sz w:val="24"/>
                <w:szCs w:val="24"/>
                <w:highlight w:val="yellow"/>
              </w:rPr>
            </w:pPr>
            <w:r w:rsidRPr="00D17004">
              <w:rPr>
                <w:spacing w:val="-2"/>
                <w:sz w:val="24"/>
                <w:szCs w:val="24"/>
              </w:rPr>
              <w:t>1294078.68</w:t>
            </w:r>
          </w:p>
        </w:tc>
      </w:tr>
      <w:tr w:rsidR="00D17004" w14:paraId="287A7073" w14:textId="77777777" w:rsidTr="001B60B6">
        <w:tc>
          <w:tcPr>
            <w:tcW w:w="3190" w:type="dxa"/>
          </w:tcPr>
          <w:p w14:paraId="130A0E23" w14:textId="6FDB3896"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5"/>
                <w:sz w:val="24"/>
                <w:szCs w:val="24"/>
              </w:rPr>
              <w:t>11</w:t>
            </w:r>
          </w:p>
        </w:tc>
        <w:tc>
          <w:tcPr>
            <w:tcW w:w="3190" w:type="dxa"/>
            <w:gridSpan w:val="2"/>
          </w:tcPr>
          <w:p w14:paraId="03CD15D5" w14:textId="57559219" w:rsidR="00D17004" w:rsidRPr="00D17004" w:rsidRDefault="00D17004" w:rsidP="00C302F3">
            <w:pPr>
              <w:pStyle w:val="TableParagraph"/>
              <w:ind w:left="98"/>
              <w:rPr>
                <w:sz w:val="24"/>
                <w:szCs w:val="24"/>
                <w:highlight w:val="yellow"/>
              </w:rPr>
            </w:pPr>
            <w:r w:rsidRPr="00D17004">
              <w:rPr>
                <w:spacing w:val="-2"/>
                <w:sz w:val="24"/>
                <w:szCs w:val="24"/>
              </w:rPr>
              <w:t>511855.04</w:t>
            </w:r>
          </w:p>
        </w:tc>
        <w:tc>
          <w:tcPr>
            <w:tcW w:w="3190" w:type="dxa"/>
          </w:tcPr>
          <w:p w14:paraId="6DCB39EF" w14:textId="151CD9C3" w:rsidR="00D17004" w:rsidRPr="00D17004" w:rsidRDefault="00D17004" w:rsidP="00C302F3">
            <w:pPr>
              <w:pStyle w:val="TableParagraph"/>
              <w:ind w:left="98"/>
              <w:rPr>
                <w:sz w:val="24"/>
                <w:szCs w:val="24"/>
                <w:highlight w:val="yellow"/>
              </w:rPr>
            </w:pPr>
            <w:r w:rsidRPr="00D17004">
              <w:rPr>
                <w:spacing w:val="-2"/>
                <w:sz w:val="24"/>
                <w:szCs w:val="24"/>
              </w:rPr>
              <w:t>1294073.73</w:t>
            </w:r>
          </w:p>
        </w:tc>
      </w:tr>
      <w:tr w:rsidR="00D17004" w14:paraId="73085115" w14:textId="77777777" w:rsidTr="001B60B6">
        <w:tc>
          <w:tcPr>
            <w:tcW w:w="3190" w:type="dxa"/>
          </w:tcPr>
          <w:p w14:paraId="7C38B188" w14:textId="3DD79EA2"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5"/>
                <w:sz w:val="24"/>
                <w:szCs w:val="24"/>
              </w:rPr>
              <w:t>12</w:t>
            </w:r>
          </w:p>
        </w:tc>
        <w:tc>
          <w:tcPr>
            <w:tcW w:w="3190" w:type="dxa"/>
            <w:gridSpan w:val="2"/>
          </w:tcPr>
          <w:p w14:paraId="25FFB2BB" w14:textId="7928B2BE" w:rsidR="00D17004" w:rsidRPr="00D17004" w:rsidRDefault="00D17004" w:rsidP="00C302F3">
            <w:pPr>
              <w:pStyle w:val="TableParagraph"/>
              <w:ind w:left="98"/>
              <w:rPr>
                <w:sz w:val="24"/>
                <w:szCs w:val="24"/>
                <w:highlight w:val="yellow"/>
              </w:rPr>
            </w:pPr>
            <w:r w:rsidRPr="00D17004">
              <w:rPr>
                <w:spacing w:val="-2"/>
                <w:sz w:val="24"/>
                <w:szCs w:val="24"/>
              </w:rPr>
              <w:t>511855.62</w:t>
            </w:r>
          </w:p>
        </w:tc>
        <w:tc>
          <w:tcPr>
            <w:tcW w:w="3190" w:type="dxa"/>
          </w:tcPr>
          <w:p w14:paraId="5D788161" w14:textId="18BFB92C" w:rsidR="00D17004" w:rsidRPr="00D17004" w:rsidRDefault="00D17004" w:rsidP="00C302F3">
            <w:pPr>
              <w:pStyle w:val="TableParagraph"/>
              <w:ind w:left="98"/>
              <w:rPr>
                <w:sz w:val="24"/>
                <w:szCs w:val="24"/>
                <w:highlight w:val="yellow"/>
              </w:rPr>
            </w:pPr>
            <w:r w:rsidRPr="00D17004">
              <w:rPr>
                <w:spacing w:val="-2"/>
                <w:sz w:val="24"/>
                <w:szCs w:val="24"/>
              </w:rPr>
              <w:t>1294068.29</w:t>
            </w:r>
          </w:p>
        </w:tc>
      </w:tr>
      <w:tr w:rsidR="00D17004" w14:paraId="031E93F7" w14:textId="77777777" w:rsidTr="001B60B6">
        <w:tc>
          <w:tcPr>
            <w:tcW w:w="3190" w:type="dxa"/>
          </w:tcPr>
          <w:p w14:paraId="631D19FE" w14:textId="349DAF32"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5"/>
                <w:sz w:val="24"/>
                <w:szCs w:val="24"/>
              </w:rPr>
              <w:t>13</w:t>
            </w:r>
          </w:p>
        </w:tc>
        <w:tc>
          <w:tcPr>
            <w:tcW w:w="3190" w:type="dxa"/>
            <w:gridSpan w:val="2"/>
          </w:tcPr>
          <w:p w14:paraId="6E7B0E05" w14:textId="4FE71A76" w:rsidR="00D17004" w:rsidRPr="00D17004" w:rsidRDefault="00D17004" w:rsidP="00C302F3">
            <w:pPr>
              <w:pStyle w:val="TableParagraph"/>
              <w:ind w:left="98"/>
              <w:rPr>
                <w:sz w:val="24"/>
                <w:szCs w:val="24"/>
                <w:highlight w:val="yellow"/>
              </w:rPr>
            </w:pPr>
            <w:r w:rsidRPr="00D17004">
              <w:rPr>
                <w:spacing w:val="-2"/>
                <w:sz w:val="24"/>
                <w:szCs w:val="24"/>
              </w:rPr>
              <w:t>511857.70</w:t>
            </w:r>
          </w:p>
        </w:tc>
        <w:tc>
          <w:tcPr>
            <w:tcW w:w="3190" w:type="dxa"/>
          </w:tcPr>
          <w:p w14:paraId="01D5D37A" w14:textId="3DBBA76F" w:rsidR="00D17004" w:rsidRPr="00D17004" w:rsidRDefault="00D17004" w:rsidP="00C302F3">
            <w:pPr>
              <w:pStyle w:val="TableParagraph"/>
              <w:ind w:left="98"/>
              <w:rPr>
                <w:sz w:val="24"/>
                <w:szCs w:val="24"/>
                <w:highlight w:val="yellow"/>
              </w:rPr>
            </w:pPr>
            <w:r w:rsidRPr="00D17004">
              <w:rPr>
                <w:spacing w:val="-2"/>
                <w:sz w:val="24"/>
                <w:szCs w:val="24"/>
              </w:rPr>
              <w:t>1294063.16</w:t>
            </w:r>
          </w:p>
        </w:tc>
      </w:tr>
      <w:tr w:rsidR="00D17004" w14:paraId="173E0DAE" w14:textId="77777777" w:rsidTr="001B60B6">
        <w:tc>
          <w:tcPr>
            <w:tcW w:w="3190" w:type="dxa"/>
          </w:tcPr>
          <w:p w14:paraId="211B9395" w14:textId="78500DB9"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5"/>
                <w:sz w:val="24"/>
                <w:szCs w:val="24"/>
              </w:rPr>
              <w:t>14</w:t>
            </w:r>
          </w:p>
        </w:tc>
        <w:tc>
          <w:tcPr>
            <w:tcW w:w="3190" w:type="dxa"/>
            <w:gridSpan w:val="2"/>
          </w:tcPr>
          <w:p w14:paraId="39F985D5" w14:textId="72A9B2B8" w:rsidR="00D17004" w:rsidRPr="00D17004" w:rsidRDefault="00D17004" w:rsidP="00C302F3">
            <w:pPr>
              <w:pStyle w:val="TableParagraph"/>
              <w:ind w:left="98"/>
              <w:rPr>
                <w:sz w:val="24"/>
                <w:szCs w:val="24"/>
                <w:highlight w:val="yellow"/>
              </w:rPr>
            </w:pPr>
            <w:r w:rsidRPr="00D17004">
              <w:rPr>
                <w:spacing w:val="-2"/>
                <w:sz w:val="24"/>
                <w:szCs w:val="24"/>
              </w:rPr>
              <w:t>511861.68</w:t>
            </w:r>
          </w:p>
        </w:tc>
        <w:tc>
          <w:tcPr>
            <w:tcW w:w="3190" w:type="dxa"/>
          </w:tcPr>
          <w:p w14:paraId="349019E4" w14:textId="18A730C0" w:rsidR="00D17004" w:rsidRPr="00D17004" w:rsidRDefault="00D17004" w:rsidP="00C302F3">
            <w:pPr>
              <w:pStyle w:val="TableParagraph"/>
              <w:ind w:left="98"/>
              <w:rPr>
                <w:sz w:val="24"/>
                <w:szCs w:val="24"/>
                <w:highlight w:val="yellow"/>
              </w:rPr>
            </w:pPr>
            <w:r w:rsidRPr="00D17004">
              <w:rPr>
                <w:spacing w:val="-2"/>
                <w:sz w:val="24"/>
                <w:szCs w:val="24"/>
              </w:rPr>
              <w:t>1294060.13</w:t>
            </w:r>
          </w:p>
        </w:tc>
      </w:tr>
      <w:tr w:rsidR="00D17004" w14:paraId="04B47545" w14:textId="77777777" w:rsidTr="001B60B6">
        <w:tc>
          <w:tcPr>
            <w:tcW w:w="3190" w:type="dxa"/>
          </w:tcPr>
          <w:p w14:paraId="429F9B7C" w14:textId="029096FE"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5"/>
                <w:sz w:val="24"/>
                <w:szCs w:val="24"/>
              </w:rPr>
              <w:t>15</w:t>
            </w:r>
          </w:p>
        </w:tc>
        <w:tc>
          <w:tcPr>
            <w:tcW w:w="3190" w:type="dxa"/>
            <w:gridSpan w:val="2"/>
          </w:tcPr>
          <w:p w14:paraId="001CC4A2" w14:textId="3F32354E" w:rsidR="00D17004" w:rsidRPr="00D17004" w:rsidRDefault="00D17004" w:rsidP="00C302F3">
            <w:pPr>
              <w:pStyle w:val="TableParagraph"/>
              <w:ind w:left="98"/>
              <w:rPr>
                <w:sz w:val="24"/>
                <w:szCs w:val="24"/>
                <w:highlight w:val="yellow"/>
              </w:rPr>
            </w:pPr>
            <w:r w:rsidRPr="00D17004">
              <w:rPr>
                <w:spacing w:val="-2"/>
                <w:sz w:val="24"/>
                <w:szCs w:val="24"/>
              </w:rPr>
              <w:t>511866.62</w:t>
            </w:r>
          </w:p>
        </w:tc>
        <w:tc>
          <w:tcPr>
            <w:tcW w:w="3190" w:type="dxa"/>
          </w:tcPr>
          <w:p w14:paraId="6AB0337F" w14:textId="529048D0" w:rsidR="00D17004" w:rsidRPr="00D17004" w:rsidRDefault="00D17004" w:rsidP="00C302F3">
            <w:pPr>
              <w:pStyle w:val="TableParagraph"/>
              <w:ind w:left="98"/>
              <w:rPr>
                <w:sz w:val="24"/>
                <w:szCs w:val="24"/>
                <w:highlight w:val="yellow"/>
              </w:rPr>
            </w:pPr>
            <w:r w:rsidRPr="00D17004">
              <w:rPr>
                <w:spacing w:val="-2"/>
                <w:sz w:val="24"/>
                <w:szCs w:val="24"/>
              </w:rPr>
              <w:t>1294059.40</w:t>
            </w:r>
          </w:p>
        </w:tc>
      </w:tr>
      <w:tr w:rsidR="00D17004" w14:paraId="5260B83F" w14:textId="77777777" w:rsidTr="001B60B6">
        <w:tc>
          <w:tcPr>
            <w:tcW w:w="3190" w:type="dxa"/>
          </w:tcPr>
          <w:p w14:paraId="1A0389AC" w14:textId="003D63C4"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5"/>
                <w:sz w:val="24"/>
                <w:szCs w:val="24"/>
              </w:rPr>
              <w:t>16</w:t>
            </w:r>
          </w:p>
        </w:tc>
        <w:tc>
          <w:tcPr>
            <w:tcW w:w="3190" w:type="dxa"/>
            <w:gridSpan w:val="2"/>
          </w:tcPr>
          <w:p w14:paraId="14C54867" w14:textId="12516537" w:rsidR="00D17004" w:rsidRPr="00D17004" w:rsidRDefault="00D17004" w:rsidP="00C302F3">
            <w:pPr>
              <w:pStyle w:val="TableParagraph"/>
              <w:ind w:left="98"/>
              <w:rPr>
                <w:sz w:val="24"/>
                <w:szCs w:val="24"/>
                <w:highlight w:val="yellow"/>
              </w:rPr>
            </w:pPr>
            <w:r w:rsidRPr="00D17004">
              <w:rPr>
                <w:spacing w:val="-2"/>
                <w:sz w:val="24"/>
                <w:szCs w:val="24"/>
              </w:rPr>
              <w:t>511876.29</w:t>
            </w:r>
          </w:p>
        </w:tc>
        <w:tc>
          <w:tcPr>
            <w:tcW w:w="3190" w:type="dxa"/>
          </w:tcPr>
          <w:p w14:paraId="6F7764BE" w14:textId="6346A52C" w:rsidR="00D17004" w:rsidRPr="00D17004" w:rsidRDefault="00D17004" w:rsidP="00C302F3">
            <w:pPr>
              <w:pStyle w:val="TableParagraph"/>
              <w:ind w:left="98"/>
              <w:rPr>
                <w:sz w:val="24"/>
                <w:szCs w:val="24"/>
                <w:highlight w:val="yellow"/>
              </w:rPr>
            </w:pPr>
            <w:r w:rsidRPr="00D17004">
              <w:rPr>
                <w:spacing w:val="-2"/>
                <w:sz w:val="24"/>
                <w:szCs w:val="24"/>
              </w:rPr>
              <w:t>1294060.43</w:t>
            </w:r>
          </w:p>
        </w:tc>
      </w:tr>
      <w:tr w:rsidR="00D17004" w14:paraId="4B8EF1EF" w14:textId="77777777" w:rsidTr="001B60B6">
        <w:tc>
          <w:tcPr>
            <w:tcW w:w="3190" w:type="dxa"/>
          </w:tcPr>
          <w:p w14:paraId="63892007" w14:textId="03252B7B" w:rsidR="00D17004" w:rsidRPr="00D17004" w:rsidRDefault="00D17004" w:rsidP="00C302F3">
            <w:pPr>
              <w:keepNext/>
              <w:widowControl w:val="0"/>
              <w:suppressAutoHyphens/>
              <w:jc w:val="center"/>
              <w:rPr>
                <w:rFonts w:eastAsia="HG Mincho Light J"/>
                <w:bCs/>
                <w:iCs/>
                <w:color w:val="000000"/>
                <w:kern w:val="32"/>
                <w:sz w:val="24"/>
                <w:szCs w:val="24"/>
                <w:highlight w:val="yellow"/>
              </w:rPr>
            </w:pPr>
            <w:r w:rsidRPr="00D17004">
              <w:rPr>
                <w:spacing w:val="-10"/>
                <w:sz w:val="24"/>
                <w:szCs w:val="24"/>
              </w:rPr>
              <w:t>1</w:t>
            </w:r>
          </w:p>
        </w:tc>
        <w:tc>
          <w:tcPr>
            <w:tcW w:w="3190" w:type="dxa"/>
            <w:gridSpan w:val="2"/>
          </w:tcPr>
          <w:p w14:paraId="1E9E8FE6" w14:textId="0C532769" w:rsidR="00D17004" w:rsidRPr="00D17004" w:rsidRDefault="00D17004" w:rsidP="00C302F3">
            <w:pPr>
              <w:pStyle w:val="TableParagraph"/>
              <w:ind w:left="98"/>
              <w:rPr>
                <w:sz w:val="24"/>
                <w:szCs w:val="24"/>
                <w:highlight w:val="yellow"/>
              </w:rPr>
            </w:pPr>
            <w:r w:rsidRPr="00D17004">
              <w:rPr>
                <w:spacing w:val="-2"/>
                <w:sz w:val="24"/>
                <w:szCs w:val="24"/>
              </w:rPr>
              <w:t>511881.42</w:t>
            </w:r>
          </w:p>
        </w:tc>
        <w:tc>
          <w:tcPr>
            <w:tcW w:w="3190" w:type="dxa"/>
          </w:tcPr>
          <w:p w14:paraId="44033ED9" w14:textId="56F09878" w:rsidR="00D17004" w:rsidRPr="00D17004" w:rsidRDefault="00D17004" w:rsidP="00C302F3">
            <w:pPr>
              <w:pStyle w:val="TableParagraph"/>
              <w:ind w:left="98"/>
              <w:rPr>
                <w:sz w:val="24"/>
                <w:szCs w:val="24"/>
                <w:highlight w:val="yellow"/>
              </w:rPr>
            </w:pPr>
            <w:r w:rsidRPr="00D17004">
              <w:rPr>
                <w:spacing w:val="-2"/>
                <w:sz w:val="24"/>
                <w:szCs w:val="24"/>
              </w:rPr>
              <w:t>1294062.51</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B4514" w14:textId="77777777" w:rsidR="00F4100A" w:rsidRDefault="00F4100A" w:rsidP="00A34861">
      <w:pPr>
        <w:spacing w:after="0" w:line="240" w:lineRule="auto"/>
      </w:pPr>
      <w:r>
        <w:separator/>
      </w:r>
    </w:p>
  </w:endnote>
  <w:endnote w:type="continuationSeparator" w:id="0">
    <w:p w14:paraId="0B086F77" w14:textId="77777777" w:rsidR="00F4100A" w:rsidRDefault="00F4100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EA511" w14:textId="77777777" w:rsidR="00F4100A" w:rsidRDefault="00F4100A" w:rsidP="00A34861">
      <w:pPr>
        <w:spacing w:after="0" w:line="240" w:lineRule="auto"/>
      </w:pPr>
      <w:r>
        <w:separator/>
      </w:r>
    </w:p>
  </w:footnote>
  <w:footnote w:type="continuationSeparator" w:id="0">
    <w:p w14:paraId="2455A4D1" w14:textId="77777777" w:rsidR="00F4100A" w:rsidRDefault="00F4100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0C38"/>
    <w:rsid w:val="00413859"/>
    <w:rsid w:val="00464E34"/>
    <w:rsid w:val="004B07C9"/>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84DF9"/>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A40E7"/>
    <w:rsid w:val="00BE422D"/>
    <w:rsid w:val="00BE4EBC"/>
    <w:rsid w:val="00C16331"/>
    <w:rsid w:val="00C27C5C"/>
    <w:rsid w:val="00C302F3"/>
    <w:rsid w:val="00C55868"/>
    <w:rsid w:val="00CA6B3F"/>
    <w:rsid w:val="00CB5151"/>
    <w:rsid w:val="00CD46FD"/>
    <w:rsid w:val="00CF7CA7"/>
    <w:rsid w:val="00D00103"/>
    <w:rsid w:val="00D05BC2"/>
    <w:rsid w:val="00D17004"/>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82406"/>
    <w:rsid w:val="00ED4BFB"/>
    <w:rsid w:val="00EE070A"/>
    <w:rsid w:val="00EF27AC"/>
    <w:rsid w:val="00EF3415"/>
    <w:rsid w:val="00F003FB"/>
    <w:rsid w:val="00F4100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2025-11-27T12:45:00Z</dcterms:created>
  <dcterms:modified xsi:type="dcterms:W3CDTF">2025-11-27T12:45:00Z</dcterms:modified>
</cp:coreProperties>
</file>